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4" w:rsidRDefault="00957359">
      <w:pPr>
        <w:pStyle w:val="ParaAttribute1"/>
        <w:rPr>
          <w:rFonts w:ascii="Arial" w:eastAsia="Arial" w:hAnsi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2DF4" w:rsidRDefault="002D2DF4">
      <w:pPr>
        <w:pStyle w:val="ParaAttribute2"/>
        <w:rPr>
          <w:rFonts w:ascii="Batang" w:hAnsi="Batang"/>
          <w:b/>
          <w:sz w:val="22"/>
          <w:szCs w:val="22"/>
        </w:rPr>
      </w:pPr>
    </w:p>
    <w:p w:rsidR="002D2DF4" w:rsidRDefault="002D2DF4">
      <w:pPr>
        <w:pStyle w:val="ParaAttribute2"/>
        <w:rPr>
          <w:rFonts w:ascii="Batang" w:hAnsi="Batang"/>
          <w:b/>
          <w:sz w:val="22"/>
          <w:szCs w:val="22"/>
        </w:rPr>
      </w:pPr>
    </w:p>
    <w:p w:rsidR="002D2DF4" w:rsidRDefault="002D2DF4">
      <w:pPr>
        <w:pStyle w:val="ParaAttribute2"/>
        <w:rPr>
          <w:rFonts w:ascii="Batang" w:hAnsi="Batang"/>
          <w:b/>
          <w:sz w:val="22"/>
          <w:szCs w:val="22"/>
        </w:rPr>
      </w:pPr>
    </w:p>
    <w:p w:rsidR="002D2DF4" w:rsidRDefault="002D2DF4">
      <w:pPr>
        <w:pStyle w:val="ParaAttribute2"/>
        <w:rPr>
          <w:rFonts w:ascii="Batang" w:hAnsi="Batang"/>
          <w:b/>
          <w:sz w:val="22"/>
          <w:szCs w:val="22"/>
        </w:rPr>
      </w:pPr>
    </w:p>
    <w:p w:rsidR="002D2DF4" w:rsidRDefault="00957359">
      <w:pPr>
        <w:pStyle w:val="ParaAttribute3"/>
        <w:rPr>
          <w:rFonts w:ascii="Arial" w:eastAsia="Arial" w:hAnsi="Arial"/>
          <w:sz w:val="28"/>
          <w:szCs w:val="28"/>
        </w:rPr>
      </w:pPr>
      <w:r>
        <w:rPr>
          <w:rStyle w:val="CharAttribute5"/>
          <w:szCs w:val="28"/>
        </w:rPr>
        <w:t>Alto ajuda ou Ajuda do Alto</w:t>
      </w:r>
    </w:p>
    <w:p w:rsidR="002D2DF4" w:rsidRDefault="00957359">
      <w:pPr>
        <w:pStyle w:val="ParaAttribute3"/>
        <w:rPr>
          <w:rFonts w:ascii="Arial" w:eastAsia="Arial" w:hAnsi="Arial"/>
          <w:sz w:val="28"/>
          <w:szCs w:val="28"/>
        </w:rPr>
      </w:pPr>
      <w:r>
        <w:rPr>
          <w:rStyle w:val="CharAttribute5"/>
          <w:szCs w:val="28"/>
        </w:rPr>
        <w:t>O que voc</w:t>
      </w:r>
      <w:r>
        <w:rPr>
          <w:rStyle w:val="CharAttribute5"/>
          <w:szCs w:val="28"/>
        </w:rPr>
        <w:t>ê</w:t>
      </w:r>
      <w:r>
        <w:rPr>
          <w:rStyle w:val="CharAttribute5"/>
          <w:szCs w:val="28"/>
        </w:rPr>
        <w:t xml:space="preserve"> prefere?</w:t>
      </w:r>
    </w:p>
    <w:p w:rsidR="002D2DF4" w:rsidRDefault="002D2DF4">
      <w:pPr>
        <w:pStyle w:val="ParaAttribute4"/>
        <w:rPr>
          <w:rFonts w:ascii="Arial" w:eastAsia="Arial" w:hAnsi="Arial"/>
          <w:b/>
          <w:color w:val="0070C0"/>
          <w:sz w:val="28"/>
          <w:szCs w:val="28"/>
        </w:rPr>
      </w:pPr>
    </w:p>
    <w:p w:rsidR="002D2DF4" w:rsidRDefault="00957359">
      <w:pPr>
        <w:pStyle w:val="ParaAttribute4"/>
        <w:rPr>
          <w:rFonts w:ascii="Arial" w:eastAsia="Arial" w:hAnsi="Arial"/>
          <w:sz w:val="28"/>
          <w:szCs w:val="28"/>
        </w:rPr>
      </w:pPr>
      <w:r>
        <w:rPr>
          <w:rStyle w:val="CharAttribute6"/>
          <w:szCs w:val="28"/>
        </w:rPr>
        <w:t xml:space="preserve">QUEBRA GELO: Você já recebeu a ajuda de Deus quando ninguém poderia te ajudar? </w:t>
      </w:r>
    </w:p>
    <w:p w:rsidR="002D2DF4" w:rsidRDefault="00957359">
      <w:pPr>
        <w:pStyle w:val="PargrafodaLista"/>
        <w:numPr>
          <w:ilvl w:val="0"/>
          <w:numId w:val="1"/>
        </w:numPr>
        <w:tabs>
          <w:tab w:val="left" w:pos="720"/>
        </w:tabs>
        <w:rPr>
          <w:b/>
          <w:color w:val="0070C0"/>
          <w:sz w:val="22"/>
          <w:szCs w:val="22"/>
        </w:rPr>
      </w:pPr>
      <w:proofErr w:type="spellStart"/>
      <w:r>
        <w:rPr>
          <w:rStyle w:val="CharAttribute6"/>
          <w:szCs w:val="28"/>
        </w:rPr>
        <w:t>Louvor</w:t>
      </w:r>
      <w:proofErr w:type="spellEnd"/>
    </w:p>
    <w:p w:rsidR="002D2DF4" w:rsidRDefault="00957359">
      <w:pPr>
        <w:pStyle w:val="PargrafodaLista"/>
        <w:numPr>
          <w:ilvl w:val="0"/>
          <w:numId w:val="1"/>
        </w:numPr>
        <w:tabs>
          <w:tab w:val="left" w:pos="720"/>
        </w:tabs>
        <w:rPr>
          <w:b/>
          <w:color w:val="0070C0"/>
          <w:sz w:val="22"/>
          <w:szCs w:val="22"/>
        </w:rPr>
      </w:pPr>
      <w:proofErr w:type="spellStart"/>
      <w:r>
        <w:rPr>
          <w:rStyle w:val="CharAttribute6"/>
          <w:szCs w:val="28"/>
        </w:rPr>
        <w:t>Passagem</w:t>
      </w:r>
      <w:proofErr w:type="spellEnd"/>
      <w:r>
        <w:rPr>
          <w:rStyle w:val="CharAttribute6"/>
          <w:szCs w:val="28"/>
        </w:rPr>
        <w:t xml:space="preserve"> </w:t>
      </w:r>
      <w:proofErr w:type="spellStart"/>
      <w:r>
        <w:rPr>
          <w:rStyle w:val="CharAttribute6"/>
          <w:szCs w:val="28"/>
        </w:rPr>
        <w:t>Bíblica</w:t>
      </w:r>
      <w:proofErr w:type="spellEnd"/>
      <w:r>
        <w:rPr>
          <w:rStyle w:val="CharAttribute6"/>
          <w:szCs w:val="28"/>
        </w:rPr>
        <w:t>. 1Samuel 7</w:t>
      </w:r>
    </w:p>
    <w:p w:rsidR="002D2DF4" w:rsidRDefault="00957359">
      <w:pPr>
        <w:pStyle w:val="PargrafodaLista"/>
        <w:numPr>
          <w:ilvl w:val="0"/>
          <w:numId w:val="1"/>
        </w:numPr>
        <w:tabs>
          <w:tab w:val="left" w:pos="720"/>
        </w:tabs>
        <w:rPr>
          <w:b/>
          <w:color w:val="0070C0"/>
          <w:sz w:val="22"/>
          <w:szCs w:val="22"/>
        </w:rPr>
      </w:pPr>
      <w:proofErr w:type="spellStart"/>
      <w:r>
        <w:rPr>
          <w:rStyle w:val="CharAttribute6"/>
          <w:szCs w:val="28"/>
        </w:rPr>
        <w:t>Versículo</w:t>
      </w:r>
      <w:proofErr w:type="spellEnd"/>
      <w:r>
        <w:rPr>
          <w:rStyle w:val="CharAttribute6"/>
          <w:szCs w:val="28"/>
        </w:rPr>
        <w:t xml:space="preserve"> para </w:t>
      </w:r>
      <w:proofErr w:type="spellStart"/>
      <w:r>
        <w:rPr>
          <w:rStyle w:val="CharAttribute6"/>
          <w:szCs w:val="28"/>
        </w:rPr>
        <w:t>Memorizar</w:t>
      </w:r>
      <w:proofErr w:type="spellEnd"/>
      <w:r>
        <w:rPr>
          <w:rStyle w:val="CharAttribute6"/>
          <w:szCs w:val="28"/>
        </w:rPr>
        <w:t xml:space="preserve">. </w:t>
      </w:r>
    </w:p>
    <w:p w:rsidR="002D2DF4" w:rsidRDefault="002D2DF4">
      <w:pPr>
        <w:pStyle w:val="ParaAttribute4"/>
        <w:rPr>
          <w:rFonts w:ascii="Batang" w:hAnsi="Batang"/>
          <w:b/>
          <w:color w:val="0070C0"/>
          <w:sz w:val="8"/>
          <w:szCs w:val="8"/>
        </w:rPr>
      </w:pPr>
    </w:p>
    <w:p w:rsidR="002D2DF4" w:rsidRDefault="00957359">
      <w:pPr>
        <w:pStyle w:val="ParaAttribute4"/>
        <w:rPr>
          <w:rFonts w:eastAsia="Times New Roman"/>
          <w:sz w:val="28"/>
          <w:szCs w:val="28"/>
        </w:rPr>
      </w:pPr>
      <w:r>
        <w:rPr>
          <w:rStyle w:val="CharAttribute15"/>
          <w:rFonts w:eastAsia="Batang"/>
          <w:szCs w:val="28"/>
        </w:rPr>
        <w:t xml:space="preserve">I Samuel </w:t>
      </w:r>
      <w:proofErr w:type="gramStart"/>
      <w:r>
        <w:rPr>
          <w:rStyle w:val="CharAttribute15"/>
          <w:rFonts w:eastAsia="Batang"/>
          <w:szCs w:val="28"/>
        </w:rPr>
        <w:t>7:12</w:t>
      </w:r>
      <w:proofErr w:type="gramEnd"/>
      <w:r>
        <w:rPr>
          <w:rStyle w:val="CharAttribute15"/>
          <w:rFonts w:eastAsia="Batang"/>
          <w:szCs w:val="28"/>
        </w:rPr>
        <w:t xml:space="preserve"> - Então tomou Samuel uma pedra, e a pôs </w:t>
      </w:r>
      <w:r>
        <w:rPr>
          <w:rStyle w:val="CharAttribute15"/>
          <w:rFonts w:eastAsia="Batang"/>
          <w:szCs w:val="28"/>
        </w:rPr>
        <w:t xml:space="preserve">entre </w:t>
      </w:r>
      <w:proofErr w:type="spellStart"/>
      <w:r>
        <w:rPr>
          <w:rStyle w:val="CharAttribute15"/>
          <w:rFonts w:eastAsia="Batang"/>
          <w:szCs w:val="28"/>
        </w:rPr>
        <w:t>Mizpá</w:t>
      </w:r>
      <w:proofErr w:type="spellEnd"/>
      <w:r>
        <w:rPr>
          <w:rStyle w:val="CharAttribute15"/>
          <w:rFonts w:eastAsia="Batang"/>
          <w:szCs w:val="28"/>
        </w:rPr>
        <w:t xml:space="preserve"> e Sem, e chamou-lhe </w:t>
      </w:r>
      <w:proofErr w:type="spellStart"/>
      <w:r>
        <w:rPr>
          <w:rStyle w:val="CharAttribute15"/>
          <w:rFonts w:eastAsia="Batang"/>
          <w:szCs w:val="28"/>
        </w:rPr>
        <w:t>Ebenézer</w:t>
      </w:r>
      <w:proofErr w:type="spellEnd"/>
      <w:r>
        <w:rPr>
          <w:rStyle w:val="CharAttribute15"/>
          <w:rFonts w:eastAsia="Batang"/>
          <w:szCs w:val="28"/>
        </w:rPr>
        <w:t>; e disse: Até aqui nos ajudou o SENHOR.</w:t>
      </w:r>
      <w:r>
        <w:rPr>
          <w:rStyle w:val="CharAttribute16"/>
          <w:szCs w:val="28"/>
        </w:rPr>
        <w:t xml:space="preserve"> </w:t>
      </w:r>
    </w:p>
    <w:p w:rsidR="002D2DF4" w:rsidRDefault="002D2DF4">
      <w:pPr>
        <w:pStyle w:val="ParaAttribute4"/>
        <w:rPr>
          <w:rFonts w:ascii="Arial" w:eastAsia="Arial" w:hAnsi="Arial"/>
          <w:b/>
          <w:color w:val="0070C0"/>
          <w:sz w:val="22"/>
          <w:szCs w:val="22"/>
        </w:rPr>
      </w:pPr>
    </w:p>
    <w:p w:rsidR="002D2DF4" w:rsidRDefault="00957359">
      <w:pPr>
        <w:pStyle w:val="ParaAttribute6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18"/>
          <w:szCs w:val="24"/>
        </w:rPr>
        <w:t xml:space="preserve">DESENVOLVIMENTO DO TEMA: </w:t>
      </w:r>
      <w:r>
        <w:rPr>
          <w:rStyle w:val="CharAttribute19"/>
          <w:szCs w:val="24"/>
        </w:rPr>
        <w:t xml:space="preserve">Todos nós precisamos ser ajuda- dos. Na verdade nós não deveríamos </w:t>
      </w:r>
      <w:proofErr w:type="gramStart"/>
      <w:r>
        <w:rPr>
          <w:rStyle w:val="CharAttribute19"/>
          <w:szCs w:val="24"/>
        </w:rPr>
        <w:t>esquecer da</w:t>
      </w:r>
      <w:proofErr w:type="gramEnd"/>
      <w:r>
        <w:rPr>
          <w:rStyle w:val="CharAttribute19"/>
          <w:szCs w:val="24"/>
        </w:rPr>
        <w:t xml:space="preserve"> forma com a qual Deus permitiu que nós nascêssemos. Todos sem exceção</w:t>
      </w:r>
      <w:r>
        <w:rPr>
          <w:rStyle w:val="CharAttribute19"/>
          <w:szCs w:val="24"/>
        </w:rPr>
        <w:t xml:space="preserve"> nascem</w:t>
      </w:r>
      <w:proofErr w:type="gramStart"/>
      <w:r>
        <w:rPr>
          <w:rStyle w:val="CharAttribute19"/>
          <w:szCs w:val="24"/>
        </w:rPr>
        <w:t xml:space="preserve">   </w:t>
      </w:r>
      <w:proofErr w:type="gramEnd"/>
      <w:r>
        <w:rPr>
          <w:rStyle w:val="CharAttribute19"/>
          <w:szCs w:val="24"/>
        </w:rPr>
        <w:t xml:space="preserve">“DEPENDENTES” e por isso precisam de ajuda. Mas ao crescermos </w:t>
      </w:r>
      <w:proofErr w:type="gramStart"/>
      <w:r>
        <w:rPr>
          <w:rStyle w:val="CharAttribute19"/>
          <w:szCs w:val="24"/>
        </w:rPr>
        <w:t>vamos nos</w:t>
      </w:r>
      <w:proofErr w:type="gramEnd"/>
      <w:r>
        <w:rPr>
          <w:rStyle w:val="CharAttribute19"/>
          <w:szCs w:val="24"/>
        </w:rPr>
        <w:t xml:space="preserve"> tornando auto suficientes. Não raramente nos esquece- </w:t>
      </w:r>
      <w:proofErr w:type="spellStart"/>
      <w:r>
        <w:rPr>
          <w:rStyle w:val="CharAttribute19"/>
          <w:szCs w:val="24"/>
        </w:rPr>
        <w:t>mos</w:t>
      </w:r>
      <w:proofErr w:type="spellEnd"/>
      <w:r>
        <w:rPr>
          <w:rStyle w:val="CharAttribute19"/>
          <w:szCs w:val="24"/>
        </w:rPr>
        <w:t xml:space="preserve"> da vontade de Deus. Passando a viver uma vida que somente</w:t>
      </w:r>
      <w:proofErr w:type="gramStart"/>
      <w:r>
        <w:rPr>
          <w:rStyle w:val="CharAttribute19"/>
          <w:szCs w:val="24"/>
        </w:rPr>
        <w:t xml:space="preserve">  </w:t>
      </w:r>
      <w:proofErr w:type="gramEnd"/>
      <w:r>
        <w:rPr>
          <w:rStyle w:val="CharAttribute19"/>
          <w:szCs w:val="24"/>
        </w:rPr>
        <w:t>nos agrada e que busca um Deus que se encaixe com nossa f</w:t>
      </w:r>
      <w:r>
        <w:rPr>
          <w:rStyle w:val="CharAttribute19"/>
          <w:szCs w:val="24"/>
        </w:rPr>
        <w:t xml:space="preserve">orma de ver e sentir. Ainda existem os que acreditam que seus problemas só podem ser resolvidos por eles mesmos. A frase mais comum </w:t>
      </w:r>
      <w:proofErr w:type="spellStart"/>
      <w:r>
        <w:rPr>
          <w:rStyle w:val="CharAttribute19"/>
          <w:szCs w:val="24"/>
        </w:rPr>
        <w:t>des-tas</w:t>
      </w:r>
      <w:proofErr w:type="spellEnd"/>
      <w:r>
        <w:rPr>
          <w:rStyle w:val="CharAttribute19"/>
          <w:szCs w:val="24"/>
        </w:rPr>
        <w:t xml:space="preserve"> pessoas é: Ninguém me entende. Mais a verdade é de que </w:t>
      </w:r>
      <w:proofErr w:type="spellStart"/>
      <w:r>
        <w:rPr>
          <w:rStyle w:val="CharAttribute19"/>
          <w:szCs w:val="24"/>
        </w:rPr>
        <w:t>exis-tem</w:t>
      </w:r>
      <w:proofErr w:type="spellEnd"/>
      <w:r>
        <w:rPr>
          <w:rStyle w:val="CharAttribute19"/>
          <w:szCs w:val="24"/>
        </w:rPr>
        <w:t xml:space="preserve"> momentos e problemas que não poderão ser resolvidos </w:t>
      </w:r>
      <w:r>
        <w:rPr>
          <w:rStyle w:val="CharAttribute19"/>
          <w:szCs w:val="24"/>
        </w:rPr>
        <w:t>por nós e por nenhuma outra pessoa poderá nos ajudar. Nesses momentos nós vamos precisar da “ajuda do alto” (</w:t>
      </w:r>
      <w:proofErr w:type="spellStart"/>
      <w:r>
        <w:rPr>
          <w:rStyle w:val="CharAttribute15"/>
          <w:rFonts w:eastAsia="Batang"/>
          <w:szCs w:val="28"/>
        </w:rPr>
        <w:t>Ebenézer</w:t>
      </w:r>
      <w:proofErr w:type="spellEnd"/>
      <w:r>
        <w:rPr>
          <w:rStyle w:val="CharAttribute15"/>
          <w:rFonts w:eastAsia="Batang"/>
          <w:szCs w:val="28"/>
        </w:rPr>
        <w:t>)</w:t>
      </w:r>
    </w:p>
    <w:p w:rsidR="002D2DF4" w:rsidRDefault="00957359">
      <w:pPr>
        <w:pStyle w:val="ParaAttribute4"/>
        <w:rPr>
          <w:rFonts w:ascii="Arial" w:eastAsia="Arial" w:hAnsi="Arial"/>
          <w:sz w:val="22"/>
          <w:szCs w:val="22"/>
        </w:rPr>
      </w:pPr>
      <w:r>
        <w:rPr>
          <w:rStyle w:val="CharAttribute17"/>
          <w:szCs w:val="22"/>
        </w:rPr>
        <w:t xml:space="preserve">Quando a ajuda de Deus se manifesta? </w:t>
      </w:r>
    </w:p>
    <w:p w:rsidR="002D2DF4" w:rsidRDefault="002D2DF4">
      <w:pPr>
        <w:pStyle w:val="ParaAttribute4"/>
        <w:rPr>
          <w:rFonts w:ascii="Arial" w:eastAsia="Arial" w:hAnsi="Arial"/>
          <w:b/>
          <w:color w:val="0070C0"/>
          <w:sz w:val="24"/>
          <w:szCs w:val="24"/>
        </w:rPr>
      </w:pPr>
    </w:p>
    <w:p w:rsidR="002D2DF4" w:rsidRDefault="00957359">
      <w:pPr>
        <w:pStyle w:val="ParaAttribute4"/>
        <w:rPr>
          <w:rStyle w:val="CharAttribute18"/>
          <w:sz w:val="26"/>
          <w:szCs w:val="26"/>
        </w:rPr>
      </w:pPr>
      <w:r w:rsidRPr="00957359">
        <w:rPr>
          <w:rStyle w:val="CharAttribute18"/>
          <w:sz w:val="26"/>
          <w:szCs w:val="26"/>
        </w:rPr>
        <w:t xml:space="preserve">1° Nossa distancia de Deus nos distância de sua ajuda. (não que </w:t>
      </w:r>
      <w:r w:rsidRPr="00957359">
        <w:rPr>
          <w:rStyle w:val="CharAttribute18"/>
          <w:sz w:val="26"/>
          <w:szCs w:val="26"/>
        </w:rPr>
        <w:t>Deus não esteja buscando nos ajudar. Mas sim por</w:t>
      </w:r>
      <w:proofErr w:type="gramStart"/>
      <w:r w:rsidRPr="00957359">
        <w:rPr>
          <w:rStyle w:val="CharAttribute18"/>
          <w:sz w:val="26"/>
          <w:szCs w:val="26"/>
        </w:rPr>
        <w:t xml:space="preserve"> </w:t>
      </w:r>
      <w:r>
        <w:rPr>
          <w:rStyle w:val="CharAttribute18"/>
          <w:sz w:val="26"/>
          <w:szCs w:val="26"/>
        </w:rPr>
        <w:t xml:space="preserve"> </w:t>
      </w:r>
      <w:proofErr w:type="gramEnd"/>
      <w:r w:rsidRPr="00957359">
        <w:rPr>
          <w:rStyle w:val="CharAttribute18"/>
          <w:sz w:val="26"/>
          <w:szCs w:val="26"/>
        </w:rPr>
        <w:t>que não percebemos que precisamos de sua ajuda)</w:t>
      </w:r>
    </w:p>
    <w:p w:rsidR="00957359" w:rsidRPr="00957359" w:rsidRDefault="00957359">
      <w:pPr>
        <w:pStyle w:val="ParaAttribute4"/>
        <w:rPr>
          <w:rFonts w:ascii="Arial" w:eastAsia="Arial" w:hAnsi="Arial"/>
          <w:sz w:val="26"/>
          <w:szCs w:val="26"/>
        </w:rPr>
      </w:pPr>
    </w:p>
    <w:p w:rsidR="002D2DF4" w:rsidRPr="00957359" w:rsidRDefault="00957359">
      <w:pPr>
        <w:pStyle w:val="ParaAttribute4"/>
        <w:rPr>
          <w:sz w:val="28"/>
          <w:szCs w:val="24"/>
        </w:rPr>
      </w:pPr>
      <w:proofErr w:type="gramStart"/>
      <w:r w:rsidRPr="00957359">
        <w:rPr>
          <w:rStyle w:val="CharAttribute24"/>
          <w:rFonts w:ascii="Times New Roman" w:hAnsi="Times New Roman"/>
          <w:sz w:val="28"/>
          <w:szCs w:val="24"/>
        </w:rPr>
        <w:t>1</w:t>
      </w:r>
      <w:proofErr w:type="gramEnd"/>
      <w:r w:rsidRPr="00957359">
        <w:rPr>
          <w:rStyle w:val="CharAttribute24"/>
          <w:rFonts w:ascii="Times New Roman" w:hAnsi="Times New Roman"/>
          <w:sz w:val="28"/>
          <w:szCs w:val="24"/>
        </w:rPr>
        <w:t xml:space="preserve"> Samuel: 7. 2. E desde o dia em que a arca ficou em </w:t>
      </w:r>
      <w:proofErr w:type="spellStart"/>
      <w:r w:rsidRPr="00957359">
        <w:rPr>
          <w:rStyle w:val="CharAttribute24"/>
          <w:rFonts w:ascii="Times New Roman" w:hAnsi="Times New Roman"/>
          <w:sz w:val="28"/>
          <w:szCs w:val="24"/>
        </w:rPr>
        <w:t>Queriate-Jearim</w:t>
      </w:r>
      <w:proofErr w:type="spellEnd"/>
      <w:r w:rsidRPr="00957359">
        <w:rPr>
          <w:rStyle w:val="CharAttribute24"/>
          <w:rFonts w:ascii="Times New Roman" w:hAnsi="Times New Roman"/>
          <w:sz w:val="28"/>
          <w:szCs w:val="24"/>
        </w:rPr>
        <w:t xml:space="preserve"> passou-se muito tempo, chegando até vinte anos; então toda a casa de Israel suspirou pelo </w:t>
      </w:r>
      <w:r w:rsidRPr="00957359">
        <w:rPr>
          <w:rStyle w:val="CharAttribute24"/>
          <w:rFonts w:ascii="Times New Roman" w:hAnsi="Times New Roman"/>
          <w:sz w:val="28"/>
          <w:szCs w:val="24"/>
        </w:rPr>
        <w:t xml:space="preserve">Senhor. </w:t>
      </w:r>
    </w:p>
    <w:p w:rsidR="002D2DF4" w:rsidRDefault="002D2DF4">
      <w:pPr>
        <w:pStyle w:val="ParaAttribute4"/>
        <w:rPr>
          <w:rFonts w:ascii="Arial" w:eastAsia="Arial" w:hAnsi="Arial"/>
          <w:color w:val="0070C0"/>
          <w:sz w:val="4"/>
          <w:szCs w:val="4"/>
        </w:rPr>
      </w:pPr>
    </w:p>
    <w:p w:rsidR="002D2DF4" w:rsidRDefault="002D2DF4">
      <w:pPr>
        <w:pStyle w:val="ParaAttribute4"/>
        <w:rPr>
          <w:rFonts w:eastAsia="Times New Roman"/>
          <w:b/>
          <w:i/>
          <w:color w:val="0070C0"/>
          <w:sz w:val="14"/>
          <w:szCs w:val="14"/>
        </w:rPr>
      </w:pPr>
    </w:p>
    <w:p w:rsidR="002D2DF4" w:rsidRPr="00957359" w:rsidRDefault="00957359">
      <w:pPr>
        <w:pStyle w:val="ParaAttribute4"/>
        <w:rPr>
          <w:rFonts w:ascii="Arial" w:eastAsia="Arial" w:hAnsi="Arial"/>
          <w:sz w:val="26"/>
          <w:szCs w:val="26"/>
        </w:rPr>
      </w:pPr>
      <w:r w:rsidRPr="00957359">
        <w:rPr>
          <w:rStyle w:val="CharAttribute18"/>
          <w:sz w:val="26"/>
          <w:szCs w:val="26"/>
        </w:rPr>
        <w:t xml:space="preserve">2° A ajuda </w:t>
      </w:r>
      <w:r w:rsidRPr="00957359">
        <w:rPr>
          <w:rStyle w:val="CharAttribute18"/>
          <w:sz w:val="26"/>
          <w:szCs w:val="26"/>
        </w:rPr>
        <w:t>de Deus se manifesta quando não colocamos mais a nossa confiança em deuses estranhos</w:t>
      </w:r>
      <w:r w:rsidRPr="00957359">
        <w:rPr>
          <w:rStyle w:val="CharAttribute18"/>
          <w:sz w:val="26"/>
          <w:szCs w:val="26"/>
        </w:rPr>
        <w:t>. (deuses que</w:t>
      </w:r>
      <w:proofErr w:type="gramStart"/>
      <w:r w:rsidRPr="00957359">
        <w:rPr>
          <w:rStyle w:val="CharAttribute18"/>
          <w:sz w:val="26"/>
          <w:szCs w:val="26"/>
        </w:rPr>
        <w:t xml:space="preserve"> </w:t>
      </w:r>
      <w:r>
        <w:rPr>
          <w:rStyle w:val="CharAttribute18"/>
          <w:sz w:val="26"/>
          <w:szCs w:val="26"/>
        </w:rPr>
        <w:t xml:space="preserve"> </w:t>
      </w:r>
      <w:proofErr w:type="gramEnd"/>
      <w:r w:rsidRPr="00957359">
        <w:rPr>
          <w:rStyle w:val="CharAttribute18"/>
          <w:sz w:val="26"/>
          <w:szCs w:val="26"/>
        </w:rPr>
        <w:t>não são</w:t>
      </w:r>
      <w:r>
        <w:rPr>
          <w:rStyle w:val="CharAttribute18"/>
          <w:sz w:val="26"/>
          <w:szCs w:val="26"/>
        </w:rPr>
        <w:t xml:space="preserve"> deus</w:t>
      </w:r>
      <w:r w:rsidRPr="00957359">
        <w:rPr>
          <w:rStyle w:val="CharAttribute18"/>
          <w:sz w:val="26"/>
          <w:szCs w:val="26"/>
        </w:rPr>
        <w:t>).</w:t>
      </w:r>
    </w:p>
    <w:p w:rsidR="002D2DF4" w:rsidRDefault="002D2DF4">
      <w:pPr>
        <w:pStyle w:val="ParaAttribute4"/>
        <w:rPr>
          <w:rFonts w:ascii="Arial" w:eastAsia="Arial" w:hAnsi="Arial"/>
          <w:sz w:val="24"/>
          <w:szCs w:val="24"/>
        </w:rPr>
      </w:pPr>
    </w:p>
    <w:p w:rsidR="002D2DF4" w:rsidRPr="00957359" w:rsidRDefault="00957359">
      <w:pPr>
        <w:pStyle w:val="ParaAttribute4"/>
        <w:rPr>
          <w:rFonts w:eastAsia="Arial"/>
          <w:i/>
          <w:sz w:val="28"/>
          <w:szCs w:val="24"/>
        </w:rPr>
      </w:pPr>
      <w:proofErr w:type="gramStart"/>
      <w:r w:rsidRPr="00957359">
        <w:rPr>
          <w:rStyle w:val="CharAttribute18"/>
          <w:rFonts w:ascii="Times New Roman" w:hAnsi="Times New Roman"/>
          <w:i/>
          <w:sz w:val="28"/>
          <w:szCs w:val="24"/>
        </w:rPr>
        <w:t>1</w:t>
      </w:r>
      <w:proofErr w:type="gramEnd"/>
      <w:r w:rsidRPr="00957359">
        <w:rPr>
          <w:rStyle w:val="CharAttribute18"/>
          <w:rFonts w:ascii="Times New Roman" w:hAnsi="Times New Roman"/>
          <w:i/>
          <w:sz w:val="28"/>
          <w:szCs w:val="24"/>
        </w:rPr>
        <w:t xml:space="preserve"> Samuel: 7. 3. Samuel, pois, falou a toda a casa de Israel, dizendo: Se de todo o vosso coração voltais para o Senhor, lançai do meio de vós os </w:t>
      </w:r>
      <w:r w:rsidRPr="00957359">
        <w:rPr>
          <w:rStyle w:val="CharAttribute18"/>
          <w:rFonts w:ascii="Times New Roman" w:hAnsi="Times New Roman"/>
          <w:i/>
          <w:sz w:val="28"/>
          <w:szCs w:val="24"/>
        </w:rPr>
        <w:t xml:space="preserve">deuses estranhos e as </w:t>
      </w:r>
      <w:proofErr w:type="spellStart"/>
      <w:r w:rsidRPr="00957359">
        <w:rPr>
          <w:rStyle w:val="CharAttribute18"/>
          <w:rFonts w:ascii="Times New Roman" w:hAnsi="Times New Roman"/>
          <w:i/>
          <w:sz w:val="28"/>
          <w:szCs w:val="24"/>
        </w:rPr>
        <w:t>astarotes</w:t>
      </w:r>
      <w:proofErr w:type="spellEnd"/>
      <w:r w:rsidRPr="00957359">
        <w:rPr>
          <w:rStyle w:val="CharAttribute18"/>
          <w:rFonts w:ascii="Times New Roman" w:hAnsi="Times New Roman"/>
          <w:i/>
          <w:sz w:val="28"/>
          <w:szCs w:val="24"/>
        </w:rPr>
        <w:t xml:space="preserve">, preparai o vosso coração para com o Senhor, e servi a ele só; e ele vos livrará da mão dos filisteus. 4. Os filhos de Israel, pois, lançaram do meio deles os </w:t>
      </w:r>
      <w:proofErr w:type="spellStart"/>
      <w:r w:rsidRPr="00957359">
        <w:rPr>
          <w:rStyle w:val="CharAttribute18"/>
          <w:rFonts w:ascii="Times New Roman" w:hAnsi="Times New Roman"/>
          <w:i/>
          <w:sz w:val="28"/>
          <w:szCs w:val="24"/>
        </w:rPr>
        <w:t>baalins</w:t>
      </w:r>
      <w:proofErr w:type="spellEnd"/>
      <w:r w:rsidRPr="00957359">
        <w:rPr>
          <w:rStyle w:val="CharAttribute18"/>
          <w:rFonts w:ascii="Times New Roman" w:hAnsi="Times New Roman"/>
          <w:i/>
          <w:sz w:val="28"/>
          <w:szCs w:val="24"/>
        </w:rPr>
        <w:t xml:space="preserve"> e as </w:t>
      </w:r>
      <w:proofErr w:type="spellStart"/>
      <w:r w:rsidRPr="00957359">
        <w:rPr>
          <w:rStyle w:val="CharAttribute18"/>
          <w:rFonts w:ascii="Times New Roman" w:hAnsi="Times New Roman"/>
          <w:i/>
          <w:sz w:val="28"/>
          <w:szCs w:val="24"/>
        </w:rPr>
        <w:t>astarotes</w:t>
      </w:r>
      <w:proofErr w:type="spellEnd"/>
      <w:r w:rsidRPr="00957359">
        <w:rPr>
          <w:rStyle w:val="CharAttribute18"/>
          <w:rFonts w:ascii="Times New Roman" w:hAnsi="Times New Roman"/>
          <w:i/>
          <w:sz w:val="28"/>
          <w:szCs w:val="24"/>
        </w:rPr>
        <w:t xml:space="preserve">, e serviram </w:t>
      </w:r>
      <w:proofErr w:type="gramStart"/>
      <w:r w:rsidRPr="00957359">
        <w:rPr>
          <w:rStyle w:val="CharAttribute18"/>
          <w:rFonts w:ascii="Times New Roman" w:hAnsi="Times New Roman"/>
          <w:i/>
          <w:sz w:val="28"/>
          <w:szCs w:val="24"/>
        </w:rPr>
        <w:t>só</w:t>
      </w:r>
      <w:proofErr w:type="gramEnd"/>
      <w:r w:rsidRPr="00957359">
        <w:rPr>
          <w:rStyle w:val="CharAttribute18"/>
          <w:rFonts w:ascii="Times New Roman" w:hAnsi="Times New Roman"/>
          <w:i/>
          <w:sz w:val="28"/>
          <w:szCs w:val="24"/>
        </w:rPr>
        <w:t xml:space="preserve"> ao Senhor. </w:t>
      </w:r>
    </w:p>
    <w:p w:rsidR="002D2DF4" w:rsidRDefault="002D2DF4">
      <w:pPr>
        <w:pStyle w:val="ParaAttribute4"/>
        <w:rPr>
          <w:rFonts w:ascii="Arial" w:eastAsia="Arial" w:hAnsi="Arial"/>
          <w:b/>
          <w:color w:val="0070C0"/>
          <w:sz w:val="24"/>
          <w:szCs w:val="24"/>
        </w:rPr>
      </w:pPr>
    </w:p>
    <w:p w:rsidR="002D2DF4" w:rsidRDefault="00957359">
      <w:pPr>
        <w:pStyle w:val="ParaAttribute6"/>
        <w:spacing w:line="313" w:lineRule="auto"/>
        <w:rPr>
          <w:rFonts w:ascii="Arial" w:eastAsia="Arial" w:hAnsi="Arial"/>
          <w:sz w:val="24"/>
          <w:szCs w:val="24"/>
        </w:rPr>
      </w:pPr>
      <w:r>
        <w:rPr>
          <w:rStyle w:val="CharAttribute18"/>
          <w:szCs w:val="24"/>
        </w:rPr>
        <w:t xml:space="preserve">3° </w:t>
      </w:r>
      <w:r w:rsidRPr="00957359">
        <w:rPr>
          <w:rStyle w:val="CharAttribute17"/>
          <w:sz w:val="26"/>
          <w:szCs w:val="26"/>
        </w:rPr>
        <w:t xml:space="preserve">A ajuda do </w:t>
      </w:r>
      <w:r w:rsidRPr="00957359">
        <w:rPr>
          <w:rStyle w:val="CharAttribute17"/>
          <w:sz w:val="26"/>
          <w:szCs w:val="26"/>
        </w:rPr>
        <w:t xml:space="preserve">alto </w:t>
      </w:r>
      <w:r>
        <w:rPr>
          <w:rStyle w:val="CharAttribute17"/>
          <w:sz w:val="26"/>
          <w:szCs w:val="26"/>
        </w:rPr>
        <w:t xml:space="preserve">é a demonstração pública de </w:t>
      </w:r>
      <w:r w:rsidRPr="00957359">
        <w:rPr>
          <w:rStyle w:val="CharAttribute17"/>
          <w:sz w:val="26"/>
          <w:szCs w:val="26"/>
        </w:rPr>
        <w:t>Deus</w:t>
      </w:r>
      <w:r>
        <w:rPr>
          <w:rStyle w:val="CharAttribute17"/>
          <w:sz w:val="26"/>
          <w:szCs w:val="26"/>
        </w:rPr>
        <w:t xml:space="preserve"> de que Ele está atendo ao nosso clamor. </w:t>
      </w:r>
      <w:proofErr w:type="gramStart"/>
      <w:r w:rsidRPr="00957359">
        <w:rPr>
          <w:rStyle w:val="CharAttribute17"/>
          <w:sz w:val="26"/>
          <w:szCs w:val="26"/>
        </w:rPr>
        <w:t>(</w:t>
      </w:r>
      <w:r>
        <w:rPr>
          <w:rStyle w:val="CharAttribute17"/>
          <w:sz w:val="26"/>
          <w:szCs w:val="26"/>
        </w:rPr>
        <w:t xml:space="preserve"> </w:t>
      </w:r>
      <w:proofErr w:type="gramEnd"/>
      <w:r w:rsidRPr="00957359">
        <w:rPr>
          <w:rStyle w:val="CharAttribute17"/>
          <w:sz w:val="26"/>
          <w:szCs w:val="26"/>
        </w:rPr>
        <w:t xml:space="preserve">por isso ele </w:t>
      </w:r>
      <w:proofErr w:type="spellStart"/>
      <w:r w:rsidRPr="00957359">
        <w:rPr>
          <w:rStyle w:val="CharAttribute17"/>
          <w:sz w:val="26"/>
          <w:szCs w:val="26"/>
        </w:rPr>
        <w:t>enviu</w:t>
      </w:r>
      <w:proofErr w:type="spellEnd"/>
      <w:r w:rsidRPr="00957359">
        <w:rPr>
          <w:rStyle w:val="CharAttribute17"/>
          <w:sz w:val="26"/>
          <w:szCs w:val="26"/>
        </w:rPr>
        <w:t xml:space="preserve"> </w:t>
      </w:r>
      <w:proofErr w:type="spellStart"/>
      <w:r w:rsidRPr="00957359">
        <w:rPr>
          <w:rStyle w:val="CharAttribute17"/>
          <w:sz w:val="26"/>
          <w:szCs w:val="26"/>
        </w:rPr>
        <w:t>Je</w:t>
      </w:r>
      <w:r>
        <w:rPr>
          <w:rStyle w:val="CharAttribute17"/>
          <w:sz w:val="26"/>
          <w:szCs w:val="26"/>
        </w:rPr>
        <w:t>-</w:t>
      </w:r>
      <w:r w:rsidRPr="00957359">
        <w:rPr>
          <w:rStyle w:val="CharAttribute17"/>
          <w:sz w:val="26"/>
          <w:szCs w:val="26"/>
        </w:rPr>
        <w:t>sus</w:t>
      </w:r>
      <w:proofErr w:type="spellEnd"/>
      <w:r w:rsidRPr="00957359">
        <w:rPr>
          <w:rStyle w:val="CharAttribute17"/>
          <w:sz w:val="26"/>
          <w:szCs w:val="26"/>
        </w:rPr>
        <w:t>)</w:t>
      </w:r>
      <w:r>
        <w:rPr>
          <w:rStyle w:val="CharAttribute17"/>
          <w:sz w:val="26"/>
          <w:szCs w:val="26"/>
        </w:rPr>
        <w:t>.</w:t>
      </w:r>
    </w:p>
    <w:p w:rsidR="002D2DF4" w:rsidRPr="00957359" w:rsidRDefault="00957359">
      <w:pPr>
        <w:pStyle w:val="ParaAttribute6"/>
        <w:spacing w:line="313" w:lineRule="auto"/>
        <w:rPr>
          <w:rFonts w:eastAsia="Arial"/>
          <w:i/>
          <w:sz w:val="24"/>
          <w:szCs w:val="24"/>
        </w:rPr>
      </w:pPr>
      <w:proofErr w:type="gramStart"/>
      <w:r w:rsidRPr="00957359">
        <w:rPr>
          <w:rStyle w:val="CharAttribute17"/>
          <w:rFonts w:ascii="Times New Roman" w:hAnsi="Times New Roman"/>
          <w:i/>
          <w:sz w:val="28"/>
          <w:szCs w:val="22"/>
        </w:rPr>
        <w:t>1</w:t>
      </w:r>
      <w:proofErr w:type="gramEnd"/>
      <w:r w:rsidRPr="00957359">
        <w:rPr>
          <w:rStyle w:val="CharAttribute17"/>
          <w:rFonts w:ascii="Times New Roman" w:hAnsi="Times New Roman"/>
          <w:i/>
          <w:sz w:val="28"/>
          <w:szCs w:val="22"/>
        </w:rPr>
        <w:t xml:space="preserve"> Samuel: 7. 9. Então tomou Samuel um cordeiro de mama, e o ofereceu inteiro em holocausto ao Senhor; e Samuel clamou ao Senhor por Israel, e o Senhor o atendeu. -</w:t>
      </w:r>
      <w:r w:rsidRPr="00957359">
        <w:rPr>
          <w:rStyle w:val="CharAttribute17"/>
          <w:rFonts w:ascii="Times New Roman" w:hAnsi="Times New Roman"/>
          <w:i/>
          <w:szCs w:val="22"/>
        </w:rPr>
        <w:t xml:space="preserve"> </w:t>
      </w:r>
    </w:p>
    <w:p w:rsidR="002D2DF4" w:rsidRDefault="002D2DF4">
      <w:pPr>
        <w:pStyle w:val="ParaAttribute6"/>
        <w:spacing w:line="313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p w:rsidR="002D2DF4" w:rsidRDefault="00957359">
      <w:pPr>
        <w:pStyle w:val="ParaAttribute6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32"/>
          <w:szCs w:val="28"/>
        </w:rPr>
        <w:t>ATEN</w:t>
      </w:r>
      <w:r>
        <w:rPr>
          <w:rStyle w:val="CharAttribute32"/>
          <w:szCs w:val="28"/>
        </w:rPr>
        <w:t>ÇÃ</w:t>
      </w:r>
      <w:r>
        <w:rPr>
          <w:rStyle w:val="CharAttribute32"/>
          <w:szCs w:val="28"/>
        </w:rPr>
        <w:t>O: Reuni</w:t>
      </w:r>
      <w:r>
        <w:rPr>
          <w:rStyle w:val="CharAttribute32"/>
          <w:szCs w:val="28"/>
        </w:rPr>
        <w:t>ã</w:t>
      </w:r>
      <w:r>
        <w:rPr>
          <w:rStyle w:val="CharAttribute32"/>
          <w:szCs w:val="28"/>
        </w:rPr>
        <w:t>o de Lideres ter</w:t>
      </w:r>
      <w:r>
        <w:rPr>
          <w:rStyle w:val="CharAttribute32"/>
          <w:szCs w:val="28"/>
        </w:rPr>
        <w:t>ç</w:t>
      </w:r>
      <w:r>
        <w:rPr>
          <w:rStyle w:val="CharAttribute32"/>
          <w:szCs w:val="28"/>
        </w:rPr>
        <w:t>a dia 09</w:t>
      </w:r>
      <w:r>
        <w:rPr>
          <w:rStyle w:val="CharAttribute32"/>
          <w:szCs w:val="28"/>
        </w:rPr>
        <w:t>.12.14 as</w:t>
      </w:r>
      <w:proofErr w:type="gramStart"/>
      <w:r>
        <w:rPr>
          <w:rStyle w:val="CharAttribute32"/>
          <w:szCs w:val="28"/>
        </w:rPr>
        <w:t xml:space="preserve">  </w:t>
      </w:r>
      <w:proofErr w:type="gramEnd"/>
      <w:r>
        <w:rPr>
          <w:rStyle w:val="CharAttribute32"/>
          <w:szCs w:val="28"/>
        </w:rPr>
        <w:t xml:space="preserve">18hs  </w:t>
      </w:r>
      <w:proofErr w:type="gramStart"/>
      <w:r>
        <w:rPr>
          <w:rStyle w:val="CharAttribute32"/>
          <w:szCs w:val="28"/>
        </w:rPr>
        <w:t>na</w:t>
      </w:r>
      <w:proofErr w:type="gramEnd"/>
      <w:r>
        <w:rPr>
          <w:rStyle w:val="CharAttribute32"/>
          <w:szCs w:val="28"/>
        </w:rPr>
        <w:t xml:space="preserve"> Igreja. </w:t>
      </w:r>
    </w:p>
    <w:sectPr w:rsidR="002D2DF4">
      <w:pgSz w:w="16838" w:h="11906" w:orient="landscape" w:code="9"/>
      <w:pgMar w:top="720" w:right="720" w:bottom="720" w:left="720" w:header="851" w:footer="992" w:gutter="0"/>
      <w:cols w:num="2"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"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1686044"/>
    <w:lvl w:ilvl="0" w:tplc="72E67A4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96EED0A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439C143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B9C2FFE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19A0764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894028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3170E79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1E0056E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E16CA81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D2DF4"/>
    <w:rsid w:val="002D2DF4"/>
    <w:rsid w:val="0095735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  <w:jc w:val="both"/>
    </w:pPr>
  </w:style>
  <w:style w:type="paragraph" w:customStyle="1" w:styleId="ParaAttribute2">
    <w:name w:val="ParaAttribute2"/>
    <w:pPr>
      <w:widowControl w:val="0"/>
      <w:tabs>
        <w:tab w:val="left" w:pos="720"/>
      </w:tabs>
      <w:wordWrap w:val="0"/>
      <w:ind w:left="720"/>
      <w:jc w:val="both"/>
    </w:pPr>
  </w:style>
  <w:style w:type="paragraph" w:customStyle="1" w:styleId="ParaAttribute3">
    <w:name w:val="ParaAttribute3"/>
    <w:pPr>
      <w:widowControl w:val="0"/>
      <w:tabs>
        <w:tab w:val="left" w:pos="720"/>
      </w:tabs>
      <w:wordWrap w:val="0"/>
      <w:jc w:val="center"/>
    </w:pPr>
  </w:style>
  <w:style w:type="paragraph" w:customStyle="1" w:styleId="ParaAttribute4">
    <w:name w:val="ParaAttribute4"/>
    <w:pPr>
      <w:widowControl w:val="0"/>
      <w:tabs>
        <w:tab w:val="left" w:pos="720"/>
      </w:tabs>
      <w:wordWrap w:val="0"/>
      <w:jc w:val="both"/>
    </w:pPr>
  </w:style>
  <w:style w:type="paragraph" w:customStyle="1" w:styleId="ParaAttribute5">
    <w:name w:val="ParaAttribute5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6">
    <w:name w:val="ParaAttribute6"/>
    <w:pPr>
      <w:widowControl w:val="0"/>
      <w:wordWrap w:val="0"/>
      <w:jc w:val="both"/>
    </w:pPr>
  </w:style>
  <w:style w:type="character" w:customStyle="1" w:styleId="CharAttribute0">
    <w:name w:val="CharAttribute0"/>
    <w:rPr>
      <w:rFonts w:ascii="Arial" w:eastAsia="Arial" w:hAnsi="Arial"/>
      <w:sz w:val="2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Arial" w:eastAsia="Arial" w:hAnsi="Arial"/>
      <w:sz w:val="22"/>
    </w:rPr>
  </w:style>
  <w:style w:type="character" w:customStyle="1" w:styleId="CharAttribute3">
    <w:name w:val="CharAttribute3"/>
    <w:rPr>
      <w:rFonts w:ascii="Batang" w:eastAsia="Batang" w:hAnsi="Batang"/>
      <w:b/>
      <w:sz w:val="22"/>
    </w:rPr>
  </w:style>
  <w:style w:type="character" w:customStyle="1" w:styleId="CharAttribute4">
    <w:name w:val="CharAttribute4"/>
    <w:rPr>
      <w:rFonts w:ascii="Arial" w:eastAsia="Arial" w:hAnsi="Arial"/>
      <w:sz w:val="28"/>
    </w:rPr>
  </w:style>
  <w:style w:type="character" w:customStyle="1" w:styleId="CharAttribute5">
    <w:name w:val="CharAttribute5"/>
    <w:rPr>
      <w:rFonts w:ascii="Arial" w:eastAsia="Batang" w:hAnsi="Batang"/>
      <w:b/>
      <w:color w:val="0070C0"/>
      <w:sz w:val="28"/>
      <w:u w:val="single"/>
    </w:rPr>
  </w:style>
  <w:style w:type="character" w:customStyle="1" w:styleId="CharAttribute6">
    <w:name w:val="CharAttribute6"/>
    <w:rPr>
      <w:rFonts w:ascii="Arial" w:eastAsia="Arial" w:hAnsi="Arial"/>
      <w:b/>
      <w:color w:val="0070C0"/>
      <w:sz w:val="28"/>
    </w:rPr>
  </w:style>
  <w:style w:type="character" w:customStyle="1" w:styleId="CharAttribute7">
    <w:name w:val="CharAttribute7"/>
    <w:rPr>
      <w:rFonts w:ascii="Batang" w:eastAsia="Batang" w:hAnsi="Batang"/>
      <w:b/>
      <w:color w:val="0070C0"/>
      <w:sz w:val="22"/>
    </w:rPr>
  </w:style>
  <w:style w:type="character" w:customStyle="1" w:styleId="CharAttribute8">
    <w:name w:val="CharAttribute8"/>
    <w:rPr>
      <w:rFonts w:ascii="Symbol" w:eastAsia="Batang" w:hAnsi="Batang"/>
      <w:b/>
      <w:sz w:val="22"/>
    </w:rPr>
  </w:style>
  <w:style w:type="character" w:customStyle="1" w:styleId="CharAttribute9">
    <w:name w:val="CharAttribute9"/>
    <w:rPr>
      <w:rFonts w:ascii="Symbol" w:eastAsia="Batang" w:hAnsi="Batang"/>
      <w:b/>
      <w:sz w:val="22"/>
    </w:rPr>
  </w:style>
  <w:style w:type="character" w:customStyle="1" w:styleId="CharAttribute10">
    <w:name w:val="CharAttribute10"/>
    <w:rPr>
      <w:rFonts w:ascii="n" w:eastAsia="n" w:hAnsi="n"/>
      <w:b/>
      <w:color w:val="0070C0"/>
      <w:sz w:val="22"/>
    </w:rPr>
  </w:style>
  <w:style w:type="character" w:customStyle="1" w:styleId="CharAttribute11">
    <w:name w:val="CharAttribute11"/>
    <w:rPr>
      <w:rFonts w:ascii="Symbol" w:eastAsia="n" w:hAnsi="n"/>
      <w:b/>
      <w:sz w:val="22"/>
    </w:rPr>
  </w:style>
  <w:style w:type="character" w:customStyle="1" w:styleId="CharAttribute12">
    <w:name w:val="CharAttribute12"/>
    <w:rPr>
      <w:rFonts w:ascii="Symbol" w:eastAsia="n" w:hAnsi="n"/>
      <w:b/>
      <w:sz w:val="22"/>
    </w:rPr>
  </w:style>
  <w:style w:type="character" w:customStyle="1" w:styleId="CharAttribute13">
    <w:name w:val="CharAttribute13"/>
    <w:rPr>
      <w:rFonts w:ascii="Batang" w:eastAsia="Batang" w:hAnsi="Batang"/>
      <w:b/>
      <w:color w:val="0070C0"/>
      <w:sz w:val="8"/>
    </w:rPr>
  </w:style>
  <w:style w:type="character" w:customStyle="1" w:styleId="CharAttribute14">
    <w:name w:val="CharAttribute14"/>
    <w:rPr>
      <w:rFonts w:ascii="Times New Roman" w:eastAsia="Times New Roman" w:hAnsi="Times New Roman"/>
      <w:sz w:val="28"/>
    </w:rPr>
  </w:style>
  <w:style w:type="character" w:customStyle="1" w:styleId="CharAttribute15">
    <w:name w:val="CharAttribute15"/>
    <w:rPr>
      <w:rFonts w:ascii="Times New Roman" w:eastAsia="Times New Roman" w:hAnsi="Times New Roman"/>
      <w:b/>
      <w:i/>
      <w:color w:val="0070C0"/>
      <w:sz w:val="28"/>
    </w:rPr>
  </w:style>
  <w:style w:type="character" w:customStyle="1" w:styleId="CharAttribute16">
    <w:name w:val="CharAttribute16"/>
    <w:rPr>
      <w:rFonts w:ascii="Times New Roman" w:eastAsia="Batang" w:hAnsi="Batang"/>
      <w:i/>
      <w:color w:val="0070C0"/>
      <w:sz w:val="28"/>
    </w:rPr>
  </w:style>
  <w:style w:type="character" w:customStyle="1" w:styleId="CharAttribute17">
    <w:name w:val="CharAttribute17"/>
    <w:rPr>
      <w:rFonts w:ascii="Arial" w:eastAsia="Arial" w:hAnsi="Arial"/>
      <w:b/>
      <w:color w:val="0070C0"/>
      <w:sz w:val="22"/>
    </w:rPr>
  </w:style>
  <w:style w:type="character" w:customStyle="1" w:styleId="CharAttribute18">
    <w:name w:val="CharAttribute18"/>
    <w:rPr>
      <w:rFonts w:ascii="Arial" w:eastAsia="Arial" w:hAnsi="Arial"/>
      <w:b/>
      <w:color w:val="0070C0"/>
      <w:sz w:val="24"/>
    </w:rPr>
  </w:style>
  <w:style w:type="character" w:customStyle="1" w:styleId="CharAttribute19">
    <w:name w:val="CharAttribute19"/>
    <w:rPr>
      <w:rFonts w:ascii="Arial" w:eastAsia="Arial" w:hAnsi="Arial"/>
      <w:color w:val="0070C0"/>
      <w:sz w:val="24"/>
    </w:rPr>
  </w:style>
  <w:style w:type="character" w:customStyle="1" w:styleId="CharAttribute20">
    <w:name w:val="CharAttribute20"/>
    <w:rPr>
      <w:rFonts w:ascii="Times New Roman" w:eastAsia="Times New Roman" w:hAnsi="Times New Roman"/>
      <w:sz w:val="28"/>
    </w:rPr>
  </w:style>
  <w:style w:type="character" w:customStyle="1" w:styleId="CharAttribute21">
    <w:name w:val="CharAttribute21"/>
    <w:rPr>
      <w:rFonts w:ascii="Arial" w:eastAsia="Arial" w:hAnsi="Arial"/>
      <w:sz w:val="22"/>
    </w:rPr>
  </w:style>
  <w:style w:type="character" w:customStyle="1" w:styleId="CharAttribute22">
    <w:name w:val="CharAttribute22"/>
    <w:rPr>
      <w:rFonts w:ascii="Arial" w:eastAsia="Arial" w:hAnsi="Arial"/>
      <w:sz w:val="24"/>
    </w:rPr>
  </w:style>
  <w:style w:type="character" w:customStyle="1" w:styleId="CharAttribute23">
    <w:name w:val="CharAttribute23"/>
    <w:rPr>
      <w:rFonts w:ascii="Batang" w:eastAsia="Batang" w:hAnsi="Batang"/>
      <w:sz w:val="24"/>
    </w:rPr>
  </w:style>
  <w:style w:type="character" w:customStyle="1" w:styleId="CharAttribute24">
    <w:name w:val="CharAttribute24"/>
    <w:rPr>
      <w:rFonts w:ascii="Batang" w:eastAsia="Batang" w:hAnsi="Batang"/>
      <w:b/>
      <w:i/>
      <w:color w:val="0070C0"/>
      <w:sz w:val="24"/>
    </w:rPr>
  </w:style>
  <w:style w:type="character" w:customStyle="1" w:styleId="CharAttribute25">
    <w:name w:val="CharAttribute25"/>
    <w:rPr>
      <w:rFonts w:ascii="Arial" w:eastAsia="Arial" w:hAnsi="Arial"/>
      <w:color w:val="0070C0"/>
      <w:sz w:val="4"/>
    </w:rPr>
  </w:style>
  <w:style w:type="character" w:customStyle="1" w:styleId="CharAttribute26">
    <w:name w:val="CharAttribute26"/>
    <w:rPr>
      <w:rFonts w:ascii="Arial" w:eastAsia="Batang" w:hAnsi="Batang"/>
      <w:color w:val="0070C0"/>
      <w:sz w:val="4"/>
    </w:rPr>
  </w:style>
  <w:style w:type="character" w:customStyle="1" w:styleId="CharAttribute27">
    <w:name w:val="CharAttribute27"/>
    <w:rPr>
      <w:rFonts w:ascii="Times New Roman" w:eastAsia="Times New Roman" w:hAnsi="Times New Roman"/>
      <w:b/>
      <w:i/>
      <w:color w:val="0070C0"/>
      <w:sz w:val="14"/>
    </w:rPr>
  </w:style>
  <w:style w:type="character" w:customStyle="1" w:styleId="CharAttribute28">
    <w:name w:val="CharAttribute28"/>
    <w:rPr>
      <w:rFonts w:ascii="Times New Roman" w:eastAsia="Batang" w:hAnsi="Batang"/>
      <w:b/>
      <w:i/>
      <w:color w:val="0070C0"/>
      <w:sz w:val="14"/>
    </w:rPr>
  </w:style>
  <w:style w:type="character" w:customStyle="1" w:styleId="CharAttribute29">
    <w:name w:val="CharAttribute29"/>
    <w:rPr>
      <w:rFonts w:ascii="Batang" w:eastAsia="Batang" w:hAnsi="Batang"/>
      <w:i/>
      <w:color w:val="0070C0"/>
      <w:sz w:val="24"/>
    </w:rPr>
  </w:style>
  <w:style w:type="character" w:customStyle="1" w:styleId="CharAttribute30">
    <w:name w:val="CharAttribute30"/>
    <w:rPr>
      <w:rFonts w:ascii="Arial" w:eastAsia="Batang" w:hAnsi="Batang"/>
      <w:b/>
      <w:color w:val="0070C0"/>
      <w:sz w:val="24"/>
    </w:rPr>
  </w:style>
  <w:style w:type="character" w:customStyle="1" w:styleId="CharAttribute31">
    <w:name w:val="CharAttribute31"/>
    <w:rPr>
      <w:rFonts w:ascii="Times New Roman" w:eastAsia="Batang" w:hAnsi="Batang"/>
      <w:color w:val="0070C0"/>
      <w:sz w:val="28"/>
    </w:rPr>
  </w:style>
  <w:style w:type="character" w:customStyle="1" w:styleId="CharAttribute32">
    <w:name w:val="CharAttribute32"/>
    <w:rPr>
      <w:rFonts w:ascii="Times New Roman" w:eastAsia="Batang" w:hAnsi="Batang"/>
      <w:b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2009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IMW</cp:lastModifiedBy>
  <cp:revision>2</cp:revision>
  <dcterms:created xsi:type="dcterms:W3CDTF">2014-12-03T14:40:00Z</dcterms:created>
  <dcterms:modified xsi:type="dcterms:W3CDTF">2014-12-03T14:40:00Z</dcterms:modified>
  <cp:version>1</cp:version>
</cp:coreProperties>
</file>